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39" w:rsidRPr="003E7865" w:rsidRDefault="003E7865" w:rsidP="003E7865">
      <w:pPr>
        <w:pStyle w:val="Nadpis5"/>
        <w:jc w:val="left"/>
      </w:pPr>
      <w:r w:rsidRPr="003E7865">
        <w:rPr>
          <w:u w:val="none"/>
        </w:rPr>
        <w:t xml:space="preserve">   </w:t>
      </w:r>
      <w:r>
        <w:rPr>
          <w:u w:val="none"/>
        </w:rPr>
        <w:t xml:space="preserve">                           </w:t>
      </w:r>
      <w:r w:rsidRPr="003E7865">
        <w:rPr>
          <w:u w:val="none"/>
        </w:rPr>
        <w:t xml:space="preserve"> </w:t>
      </w:r>
      <w:r w:rsidR="00597F39" w:rsidRPr="003E7865">
        <w:t>OBEC    JANOV</w:t>
      </w:r>
    </w:p>
    <w:p w:rsidR="00597F39" w:rsidRDefault="00597F39" w:rsidP="00597F39"/>
    <w:p w:rsidR="00597F39" w:rsidRDefault="00597F39" w:rsidP="00597F39"/>
    <w:p w:rsidR="00597F39" w:rsidRPr="00C00D05" w:rsidRDefault="00597F39" w:rsidP="00597F39">
      <w:pPr>
        <w:ind w:left="720"/>
        <w:rPr>
          <w:rFonts w:ascii="Arial" w:hAnsi="Arial" w:cs="Arial"/>
          <w:b/>
          <w:color w:val="FF0000"/>
        </w:rPr>
      </w:pPr>
      <w:r w:rsidRPr="00C00D05">
        <w:rPr>
          <w:rFonts w:ascii="Arial" w:hAnsi="Arial" w:cs="Arial"/>
          <w:b/>
          <w:color w:val="FF0000"/>
        </w:rPr>
        <w:t>Návrh VZN vyvesený na úradnej tabuli Janov           dňa:</w:t>
      </w:r>
      <w:r w:rsidR="00110CBB" w:rsidRPr="00C00D05">
        <w:rPr>
          <w:rFonts w:ascii="Arial" w:hAnsi="Arial" w:cs="Arial"/>
          <w:b/>
          <w:color w:val="FF0000"/>
        </w:rPr>
        <w:t xml:space="preserve"> </w:t>
      </w:r>
      <w:r w:rsidRPr="00C00D05">
        <w:rPr>
          <w:rFonts w:ascii="Arial" w:hAnsi="Arial" w:cs="Arial"/>
          <w:b/>
          <w:color w:val="FF0000"/>
        </w:rPr>
        <w:t xml:space="preserve"> </w:t>
      </w:r>
      <w:r w:rsidR="00C00D05" w:rsidRPr="00C00D05">
        <w:rPr>
          <w:rFonts w:ascii="Arial" w:hAnsi="Arial" w:cs="Arial"/>
          <w:b/>
          <w:color w:val="FF0000"/>
        </w:rPr>
        <w:t>7</w:t>
      </w:r>
      <w:r w:rsidR="000C2F28" w:rsidRPr="00C00D05">
        <w:rPr>
          <w:rFonts w:ascii="Arial" w:hAnsi="Arial" w:cs="Arial"/>
          <w:b/>
          <w:color w:val="FF0000"/>
        </w:rPr>
        <w:t>.11.</w:t>
      </w:r>
      <w:r w:rsidRPr="00C00D05">
        <w:rPr>
          <w:rFonts w:ascii="Arial" w:hAnsi="Arial" w:cs="Arial"/>
          <w:b/>
          <w:color w:val="FF0000"/>
        </w:rPr>
        <w:t>20</w:t>
      </w:r>
      <w:r w:rsidR="00C00D05" w:rsidRPr="00C00D05">
        <w:rPr>
          <w:rFonts w:ascii="Arial" w:hAnsi="Arial" w:cs="Arial"/>
          <w:b/>
          <w:color w:val="FF0000"/>
        </w:rPr>
        <w:t>22</w:t>
      </w:r>
    </w:p>
    <w:p w:rsidR="003E7865" w:rsidRDefault="003E7865" w:rsidP="00597F39">
      <w:pPr>
        <w:ind w:left="720"/>
        <w:rPr>
          <w:rFonts w:ascii="Arial" w:hAnsi="Arial" w:cs="Arial"/>
          <w:b/>
        </w:rPr>
      </w:pPr>
    </w:p>
    <w:p w:rsidR="003E7865" w:rsidRPr="00496C6C" w:rsidRDefault="003E7865" w:rsidP="00597F39">
      <w:pPr>
        <w:ind w:left="720"/>
        <w:rPr>
          <w:rFonts w:ascii="Arial" w:hAnsi="Arial" w:cs="Arial"/>
          <w:b/>
        </w:rPr>
      </w:pPr>
    </w:p>
    <w:p w:rsidR="00597F39" w:rsidRPr="001155FA" w:rsidRDefault="00597F39" w:rsidP="00597F39">
      <w:pPr>
        <w:ind w:left="720"/>
        <w:rPr>
          <w:rFonts w:ascii="Arial" w:hAnsi="Arial" w:cs="Arial"/>
        </w:rPr>
      </w:pPr>
      <w:r w:rsidRPr="001155FA">
        <w:rPr>
          <w:rFonts w:ascii="Arial" w:hAnsi="Arial" w:cs="Arial"/>
        </w:rPr>
        <w:t>VZN vyvesené na úradnej tabuli v obci J</w:t>
      </w:r>
      <w:r>
        <w:rPr>
          <w:rFonts w:ascii="Arial" w:hAnsi="Arial" w:cs="Arial"/>
        </w:rPr>
        <w:t xml:space="preserve">anov           </w:t>
      </w:r>
      <w:r w:rsidR="00496C6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dňa: </w:t>
      </w:r>
      <w:r w:rsidR="003D4868">
        <w:rPr>
          <w:rFonts w:ascii="Arial" w:hAnsi="Arial" w:cs="Arial"/>
          <w:b/>
        </w:rPr>
        <w:t xml:space="preserve"> </w:t>
      </w:r>
      <w:r w:rsidR="00E122EF">
        <w:rPr>
          <w:rFonts w:ascii="Arial" w:hAnsi="Arial" w:cs="Arial"/>
          <w:b/>
        </w:rPr>
        <w:t>25.11.2022</w:t>
      </w:r>
    </w:p>
    <w:p w:rsidR="00597F39" w:rsidRPr="00A9779D" w:rsidRDefault="00597F39" w:rsidP="00597F39">
      <w:pPr>
        <w:ind w:left="720"/>
        <w:rPr>
          <w:rFonts w:ascii="Arial" w:hAnsi="Arial" w:cs="Arial"/>
          <w:b/>
        </w:rPr>
      </w:pPr>
      <w:r w:rsidRPr="001155FA">
        <w:rPr>
          <w:rFonts w:ascii="Arial" w:hAnsi="Arial" w:cs="Arial"/>
        </w:rPr>
        <w:t xml:space="preserve">VZN nadobúda účinnosť                              </w:t>
      </w:r>
      <w:r>
        <w:rPr>
          <w:rFonts w:ascii="Arial" w:hAnsi="Arial" w:cs="Arial"/>
        </w:rPr>
        <w:t xml:space="preserve">              </w:t>
      </w:r>
      <w:r w:rsidR="00496C6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dňa: </w:t>
      </w:r>
      <w:r w:rsidR="003D4868">
        <w:rPr>
          <w:rFonts w:ascii="Arial" w:hAnsi="Arial" w:cs="Arial"/>
          <w:b/>
        </w:rPr>
        <w:t xml:space="preserve"> </w:t>
      </w:r>
      <w:r w:rsidR="00E122EF">
        <w:rPr>
          <w:rFonts w:ascii="Arial" w:hAnsi="Arial" w:cs="Arial"/>
          <w:b/>
        </w:rPr>
        <w:t xml:space="preserve">    1.1.2023</w:t>
      </w:r>
    </w:p>
    <w:p w:rsidR="00597F39" w:rsidRPr="001155FA" w:rsidRDefault="00597F39" w:rsidP="00597F39">
      <w:pPr>
        <w:rPr>
          <w:rFonts w:ascii="Arial" w:hAnsi="Arial" w:cs="Arial"/>
        </w:rPr>
      </w:pPr>
    </w:p>
    <w:p w:rsidR="00597F39" w:rsidRPr="001155FA" w:rsidRDefault="00597F39" w:rsidP="00597F39">
      <w:pPr>
        <w:ind w:left="720"/>
        <w:rPr>
          <w:rFonts w:ascii="Arial" w:hAnsi="Arial" w:cs="Arial"/>
        </w:rPr>
      </w:pPr>
    </w:p>
    <w:p w:rsidR="00597F39" w:rsidRPr="001155FA" w:rsidRDefault="00597F39" w:rsidP="00597F39">
      <w:pPr>
        <w:pStyle w:val="Nadpis3"/>
        <w:rPr>
          <w:rFonts w:ascii="Arial" w:hAnsi="Arial" w:cs="Arial"/>
        </w:rPr>
      </w:pPr>
      <w:r w:rsidRPr="001155FA">
        <w:rPr>
          <w:rFonts w:ascii="Arial" w:hAnsi="Arial" w:cs="Arial"/>
        </w:rPr>
        <w:t>ZOZNAM</w:t>
      </w:r>
    </w:p>
    <w:p w:rsidR="00597F39" w:rsidRPr="001155FA" w:rsidRDefault="00597F39" w:rsidP="00597F39">
      <w:pPr>
        <w:ind w:left="720"/>
        <w:rPr>
          <w:rFonts w:ascii="Arial" w:hAnsi="Arial" w:cs="Arial"/>
          <w:sz w:val="32"/>
        </w:rPr>
      </w:pPr>
    </w:p>
    <w:p w:rsidR="00597F39" w:rsidRPr="001155FA" w:rsidRDefault="00597F39" w:rsidP="00597F39">
      <w:pPr>
        <w:pStyle w:val="Nadpis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155FA">
        <w:rPr>
          <w:rFonts w:ascii="Arial" w:hAnsi="Arial" w:cs="Arial"/>
        </w:rPr>
        <w:t xml:space="preserve"> poplatkoch, uplatňovaných v podmienkach obce </w:t>
      </w:r>
    </w:p>
    <w:p w:rsidR="00597F39" w:rsidRPr="001155FA" w:rsidRDefault="00C00D05" w:rsidP="00597F39">
      <w:pPr>
        <w:ind w:left="72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Janov na rok 2023</w:t>
      </w:r>
      <w:r w:rsidR="00597F39" w:rsidRPr="001155FA">
        <w:rPr>
          <w:rFonts w:ascii="Arial" w:hAnsi="Arial" w:cs="Arial"/>
          <w:b/>
          <w:bCs/>
          <w:u w:val="single"/>
        </w:rPr>
        <w:t>.</w:t>
      </w:r>
    </w:p>
    <w:p w:rsidR="00597F39" w:rsidRPr="001155FA" w:rsidRDefault="00597F39" w:rsidP="00597F39">
      <w:pPr>
        <w:rPr>
          <w:rFonts w:ascii="Arial" w:hAnsi="Arial" w:cs="Arial"/>
          <w:b/>
          <w:bCs/>
          <w:u w:val="single"/>
        </w:rPr>
      </w:pPr>
    </w:p>
    <w:p w:rsidR="00597F39" w:rsidRPr="001155FA" w:rsidRDefault="00597F39" w:rsidP="00597F39">
      <w:pPr>
        <w:ind w:left="720"/>
        <w:rPr>
          <w:rFonts w:ascii="Arial" w:hAnsi="Arial" w:cs="Arial"/>
        </w:rPr>
      </w:pPr>
      <w:r w:rsidRPr="001155FA">
        <w:rPr>
          <w:rFonts w:ascii="Arial" w:hAnsi="Arial" w:cs="Arial"/>
        </w:rPr>
        <w:t xml:space="preserve">     Obecné zastupiteľstvo v JANOVE, na zasadnutí dňa :</w:t>
      </w:r>
      <w:r>
        <w:rPr>
          <w:rFonts w:ascii="Arial" w:hAnsi="Arial" w:cs="Arial"/>
        </w:rPr>
        <w:t xml:space="preserve"> </w:t>
      </w:r>
      <w:r w:rsidR="00E122EF">
        <w:rPr>
          <w:rFonts w:ascii="Arial" w:hAnsi="Arial" w:cs="Arial"/>
          <w:b/>
        </w:rPr>
        <w:t>25.11.2022</w:t>
      </w:r>
    </w:p>
    <w:p w:rsidR="00597F39" w:rsidRPr="001155FA" w:rsidRDefault="00597F39" w:rsidP="00597F3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schválilo uznesením </w:t>
      </w:r>
      <w:r w:rsidR="00E122EF">
        <w:rPr>
          <w:rFonts w:ascii="Arial" w:hAnsi="Arial" w:cs="Arial"/>
          <w:b/>
        </w:rPr>
        <w:t>15/2022</w:t>
      </w:r>
      <w:r w:rsidRPr="001155FA">
        <w:rPr>
          <w:rFonts w:ascii="Arial" w:hAnsi="Arial" w:cs="Arial"/>
        </w:rPr>
        <w:t xml:space="preserve"> zoznam  poplatkov, uplatňovaných v podmienkach obce JANOV na rok </w:t>
      </w:r>
      <w:r w:rsidR="002E30EA">
        <w:rPr>
          <w:rFonts w:ascii="Arial" w:hAnsi="Arial" w:cs="Arial"/>
          <w:b/>
        </w:rPr>
        <w:t>202</w:t>
      </w:r>
      <w:r w:rsidR="00E122EF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  <w:r w:rsidRPr="001C1D3F">
        <w:rPr>
          <w:rFonts w:ascii="Arial" w:hAnsi="Arial" w:cs="Arial"/>
          <w:b/>
        </w:rPr>
        <w:t xml:space="preserve"> </w:t>
      </w:r>
    </w:p>
    <w:p w:rsidR="00597F39" w:rsidRPr="001155FA" w:rsidRDefault="00597F39" w:rsidP="00597F39">
      <w:pPr>
        <w:rPr>
          <w:rFonts w:ascii="Arial" w:hAnsi="Arial" w:cs="Arial"/>
        </w:rPr>
      </w:pPr>
    </w:p>
    <w:p w:rsidR="00597F39" w:rsidRPr="001155FA" w:rsidRDefault="008B1420" w:rsidP="00597F39">
      <w:pPr>
        <w:ind w:left="72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Jednora</w:t>
      </w:r>
      <w:r w:rsidR="00597F39" w:rsidRPr="001155FA">
        <w:rPr>
          <w:rFonts w:ascii="Arial" w:hAnsi="Arial" w:cs="Arial"/>
          <w:b/>
          <w:bCs/>
          <w:u w:val="single"/>
        </w:rPr>
        <w:t xml:space="preserve">zový cintorínsky poplatok :  </w:t>
      </w:r>
    </w:p>
    <w:p w:rsidR="00597F39" w:rsidRPr="001155FA" w:rsidRDefault="00597F39" w:rsidP="00597F39">
      <w:pPr>
        <w:ind w:left="720"/>
        <w:rPr>
          <w:rFonts w:ascii="Arial" w:hAnsi="Arial" w:cs="Arial"/>
        </w:rPr>
      </w:pPr>
    </w:p>
    <w:p w:rsidR="00597F39" w:rsidRDefault="00597F39" w:rsidP="00597F39">
      <w:pPr>
        <w:ind w:left="720"/>
        <w:rPr>
          <w:rFonts w:ascii="Arial" w:hAnsi="Arial" w:cs="Arial"/>
        </w:rPr>
      </w:pPr>
      <w:r w:rsidRPr="001155FA">
        <w:rPr>
          <w:rFonts w:ascii="Arial" w:hAnsi="Arial" w:cs="Arial"/>
        </w:rPr>
        <w:t>Za pridelenie pozemku na vykopanie hrobu stanovuje sa výška poplatku</w:t>
      </w:r>
      <w:r w:rsidR="00110CBB">
        <w:rPr>
          <w:rFonts w:ascii="Arial" w:hAnsi="Arial" w:cs="Arial"/>
        </w:rPr>
        <w:t xml:space="preserve"> </w:t>
      </w:r>
      <w:r w:rsidRPr="001155FA">
        <w:rPr>
          <w:rFonts w:ascii="Arial" w:hAnsi="Arial" w:cs="Arial"/>
        </w:rPr>
        <w:t xml:space="preserve"> </w:t>
      </w:r>
      <w:r w:rsidRPr="001155FA">
        <w:rPr>
          <w:rFonts w:ascii="Arial" w:hAnsi="Arial" w:cs="Arial"/>
          <w:b/>
        </w:rPr>
        <w:t>5 €</w:t>
      </w:r>
      <w:r w:rsidRPr="001155FA">
        <w:rPr>
          <w:rFonts w:ascii="Arial" w:hAnsi="Arial" w:cs="Arial"/>
        </w:rPr>
        <w:t xml:space="preserve"> Poplatok platí osoba poverená organizovaním pohrebu. </w:t>
      </w:r>
    </w:p>
    <w:p w:rsidR="008B1420" w:rsidRPr="001155FA" w:rsidRDefault="008B1420" w:rsidP="00597F39">
      <w:pPr>
        <w:ind w:left="720"/>
        <w:rPr>
          <w:rFonts w:ascii="Arial" w:hAnsi="Arial" w:cs="Arial"/>
        </w:rPr>
      </w:pPr>
    </w:p>
    <w:p w:rsidR="00597F39" w:rsidRPr="001155FA" w:rsidRDefault="00D1673D" w:rsidP="00597F3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97F39" w:rsidRPr="001155FA" w:rsidRDefault="00597F39" w:rsidP="00597F39">
      <w:pPr>
        <w:ind w:left="720"/>
        <w:rPr>
          <w:rFonts w:ascii="Arial" w:hAnsi="Arial" w:cs="Arial"/>
        </w:rPr>
      </w:pPr>
    </w:p>
    <w:p w:rsidR="00597F39" w:rsidRPr="001155FA" w:rsidRDefault="00597F39" w:rsidP="00597F39">
      <w:pPr>
        <w:ind w:left="720"/>
        <w:rPr>
          <w:rFonts w:ascii="Arial" w:hAnsi="Arial" w:cs="Arial"/>
          <w:b/>
          <w:bCs/>
          <w:u w:val="single"/>
        </w:rPr>
      </w:pPr>
      <w:r w:rsidRPr="001155FA">
        <w:rPr>
          <w:rFonts w:ascii="Arial" w:hAnsi="Arial" w:cs="Arial"/>
          <w:b/>
          <w:bCs/>
          <w:u w:val="single"/>
        </w:rPr>
        <w:t xml:space="preserve">Poplatok za zapožičanie inventára </w:t>
      </w:r>
      <w:proofErr w:type="spellStart"/>
      <w:r w:rsidRPr="001155FA">
        <w:rPr>
          <w:rFonts w:ascii="Arial" w:hAnsi="Arial" w:cs="Arial"/>
          <w:b/>
          <w:bCs/>
          <w:u w:val="single"/>
        </w:rPr>
        <w:t>OcÚ</w:t>
      </w:r>
      <w:proofErr w:type="spellEnd"/>
      <w:r w:rsidRPr="001155FA">
        <w:rPr>
          <w:rFonts w:ascii="Arial" w:hAnsi="Arial" w:cs="Arial"/>
          <w:b/>
          <w:bCs/>
          <w:u w:val="single"/>
        </w:rPr>
        <w:t xml:space="preserve">. </w:t>
      </w:r>
    </w:p>
    <w:p w:rsidR="00597F39" w:rsidRPr="001155FA" w:rsidRDefault="00597F39" w:rsidP="00597F39">
      <w:pPr>
        <w:ind w:left="720"/>
        <w:rPr>
          <w:rFonts w:ascii="Arial" w:hAnsi="Arial" w:cs="Arial"/>
          <w:b/>
          <w:bCs/>
          <w:u w:val="single"/>
        </w:rPr>
      </w:pPr>
    </w:p>
    <w:p w:rsidR="00597F39" w:rsidRDefault="00597F39" w:rsidP="00597F39">
      <w:pPr>
        <w:ind w:left="720"/>
        <w:rPr>
          <w:rFonts w:ascii="Arial" w:hAnsi="Arial" w:cs="Arial"/>
        </w:rPr>
      </w:pPr>
      <w:r w:rsidRPr="001155FA">
        <w:rPr>
          <w:rFonts w:ascii="Arial" w:hAnsi="Arial" w:cs="Arial"/>
        </w:rPr>
        <w:t>Sadzba poplatkov bola stanovená takto :</w:t>
      </w:r>
    </w:p>
    <w:p w:rsidR="008B1420" w:rsidRPr="001155FA" w:rsidRDefault="008B1420" w:rsidP="00597F39">
      <w:pPr>
        <w:ind w:left="720"/>
        <w:rPr>
          <w:rFonts w:ascii="Arial" w:hAnsi="Arial" w:cs="Arial"/>
        </w:rPr>
      </w:pPr>
    </w:p>
    <w:p w:rsidR="00597F39" w:rsidRDefault="00597F39" w:rsidP="00597F39">
      <w:pPr>
        <w:ind w:left="720"/>
        <w:rPr>
          <w:rFonts w:ascii="Arial" w:hAnsi="Arial" w:cs="Arial"/>
          <w:b/>
          <w:bCs/>
        </w:rPr>
      </w:pPr>
      <w:r w:rsidRPr="001155FA">
        <w:rPr>
          <w:rFonts w:ascii="Arial" w:hAnsi="Arial" w:cs="Arial"/>
        </w:rPr>
        <w:t xml:space="preserve">za zapožičanie </w:t>
      </w:r>
      <w:r w:rsidRPr="00722E92">
        <w:rPr>
          <w:rFonts w:ascii="Arial" w:hAnsi="Arial" w:cs="Arial"/>
          <w:b/>
        </w:rPr>
        <w:t>stola</w:t>
      </w:r>
      <w:r w:rsidRPr="001155FA">
        <w:rPr>
          <w:rFonts w:ascii="Arial" w:hAnsi="Arial" w:cs="Arial"/>
        </w:rPr>
        <w:t xml:space="preserve"> sa stanovuje poplatok vo výške </w:t>
      </w:r>
      <w:r w:rsidR="00110CBB">
        <w:rPr>
          <w:rFonts w:ascii="Arial" w:hAnsi="Arial" w:cs="Arial"/>
        </w:rPr>
        <w:t xml:space="preserve"> </w:t>
      </w:r>
      <w:r w:rsidRPr="001155FA">
        <w:rPr>
          <w:rFonts w:ascii="Arial" w:hAnsi="Arial" w:cs="Arial"/>
        </w:rPr>
        <w:t xml:space="preserve"> </w:t>
      </w:r>
      <w:r w:rsidR="00722E92">
        <w:rPr>
          <w:rFonts w:ascii="Arial" w:hAnsi="Arial" w:cs="Arial"/>
        </w:rPr>
        <w:t xml:space="preserve">      </w:t>
      </w:r>
      <w:r w:rsidR="00110CBB">
        <w:rPr>
          <w:rFonts w:ascii="Arial" w:hAnsi="Arial" w:cs="Arial"/>
        </w:rPr>
        <w:t xml:space="preserve">             </w:t>
      </w:r>
      <w:r w:rsidR="003E7865">
        <w:rPr>
          <w:rFonts w:ascii="Arial" w:hAnsi="Arial" w:cs="Arial"/>
        </w:rPr>
        <w:t xml:space="preserve">    </w:t>
      </w:r>
      <w:r w:rsidR="00722E92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 0,40 €</w:t>
      </w:r>
    </w:p>
    <w:p w:rsidR="008B1420" w:rsidRPr="001155FA" w:rsidRDefault="008B1420" w:rsidP="00597F39">
      <w:pPr>
        <w:ind w:left="720"/>
        <w:rPr>
          <w:rFonts w:ascii="Arial" w:hAnsi="Arial" w:cs="Arial"/>
        </w:rPr>
      </w:pPr>
    </w:p>
    <w:p w:rsidR="00597F39" w:rsidRPr="001155FA" w:rsidRDefault="00597F39" w:rsidP="00597F39">
      <w:pPr>
        <w:ind w:left="720"/>
        <w:rPr>
          <w:rFonts w:ascii="Arial" w:hAnsi="Arial" w:cs="Arial"/>
        </w:rPr>
      </w:pPr>
      <w:r w:rsidRPr="001155FA">
        <w:rPr>
          <w:rFonts w:ascii="Arial" w:hAnsi="Arial" w:cs="Arial"/>
        </w:rPr>
        <w:t xml:space="preserve">za zapožičanie </w:t>
      </w:r>
      <w:r w:rsidRPr="00722E92">
        <w:rPr>
          <w:rFonts w:ascii="Arial" w:hAnsi="Arial" w:cs="Arial"/>
          <w:b/>
        </w:rPr>
        <w:t>stoličky</w:t>
      </w:r>
      <w:r w:rsidRPr="001155FA">
        <w:rPr>
          <w:rFonts w:ascii="Arial" w:hAnsi="Arial" w:cs="Arial"/>
        </w:rPr>
        <w:t xml:space="preserve"> sa stanovuje poplatok vo výške </w:t>
      </w:r>
      <w:r w:rsidR="00110CBB">
        <w:rPr>
          <w:rFonts w:ascii="Arial" w:hAnsi="Arial" w:cs="Arial"/>
        </w:rPr>
        <w:t xml:space="preserve"> </w:t>
      </w:r>
      <w:r w:rsidR="00722E92">
        <w:rPr>
          <w:rFonts w:ascii="Arial" w:hAnsi="Arial" w:cs="Arial"/>
        </w:rPr>
        <w:t xml:space="preserve">     </w:t>
      </w:r>
      <w:r w:rsidR="00110CBB">
        <w:rPr>
          <w:rFonts w:ascii="Arial" w:hAnsi="Arial" w:cs="Arial"/>
        </w:rPr>
        <w:t xml:space="preserve">            </w:t>
      </w:r>
      <w:r w:rsidR="00722E92">
        <w:rPr>
          <w:rFonts w:ascii="Arial" w:hAnsi="Arial" w:cs="Arial"/>
        </w:rPr>
        <w:t xml:space="preserve"> </w:t>
      </w:r>
      <w:r w:rsidR="003E7865">
        <w:rPr>
          <w:rFonts w:ascii="Arial" w:hAnsi="Arial" w:cs="Arial"/>
        </w:rPr>
        <w:t xml:space="preserve">  </w:t>
      </w:r>
      <w:r w:rsidR="00722E92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0,10 €</w:t>
      </w:r>
    </w:p>
    <w:p w:rsidR="00722E92" w:rsidRPr="00D4324C" w:rsidRDefault="00722E92" w:rsidP="00D4324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22E92" w:rsidRPr="001155FA" w:rsidRDefault="00722E92" w:rsidP="00597F39">
      <w:pPr>
        <w:ind w:left="720"/>
        <w:rPr>
          <w:rFonts w:ascii="Arial" w:hAnsi="Arial" w:cs="Arial"/>
        </w:rPr>
      </w:pPr>
      <w:r w:rsidRPr="001155FA">
        <w:rPr>
          <w:rFonts w:ascii="Arial" w:hAnsi="Arial" w:cs="Arial"/>
        </w:rPr>
        <w:t>Zapo</w:t>
      </w:r>
      <w:r>
        <w:rPr>
          <w:rFonts w:ascii="Arial" w:hAnsi="Arial" w:cs="Arial"/>
        </w:rPr>
        <w:t>žičaná lehota sa stanovuje na  1 kalendárny deň</w:t>
      </w:r>
    </w:p>
    <w:p w:rsidR="00597F39" w:rsidRPr="001155FA" w:rsidRDefault="00597F39" w:rsidP="00597F39">
      <w:pPr>
        <w:rPr>
          <w:rFonts w:ascii="Arial" w:hAnsi="Arial" w:cs="Arial"/>
        </w:rPr>
      </w:pPr>
    </w:p>
    <w:p w:rsidR="00597F39" w:rsidRPr="001155FA" w:rsidRDefault="00597F39" w:rsidP="00597F39">
      <w:pPr>
        <w:ind w:left="720"/>
        <w:rPr>
          <w:rFonts w:ascii="Arial" w:hAnsi="Arial" w:cs="Arial"/>
        </w:rPr>
      </w:pPr>
      <w:r w:rsidRPr="001155FA">
        <w:rPr>
          <w:rFonts w:ascii="Arial" w:hAnsi="Arial" w:cs="Arial"/>
        </w:rPr>
        <w:t>Poplatok platí osoba, ktorá o zapožičanie požiadala. V prípade poškodenia inventára, vzniknutú škodu hradí osoba, ktorá požiadala o zapožičanie inventára.</w:t>
      </w:r>
    </w:p>
    <w:p w:rsidR="00597F39" w:rsidRPr="001155FA" w:rsidRDefault="00597F39" w:rsidP="00597F39">
      <w:pPr>
        <w:rPr>
          <w:rFonts w:ascii="Arial" w:hAnsi="Arial" w:cs="Arial"/>
        </w:rPr>
      </w:pPr>
    </w:p>
    <w:p w:rsidR="00597F39" w:rsidRPr="001155FA" w:rsidRDefault="00597F39" w:rsidP="00597F39">
      <w:pPr>
        <w:ind w:left="720"/>
        <w:rPr>
          <w:rFonts w:ascii="Arial" w:hAnsi="Arial" w:cs="Arial"/>
          <w:b/>
          <w:bCs/>
          <w:u w:val="single"/>
        </w:rPr>
      </w:pPr>
      <w:r w:rsidRPr="001155FA">
        <w:rPr>
          <w:rFonts w:ascii="Arial" w:hAnsi="Arial" w:cs="Arial"/>
          <w:b/>
          <w:bCs/>
          <w:u w:val="single"/>
        </w:rPr>
        <w:t>Poplatok za predaj drevnej hmoty z Obecných lesov.</w:t>
      </w:r>
    </w:p>
    <w:p w:rsidR="00597F39" w:rsidRPr="001155FA" w:rsidRDefault="00597F39" w:rsidP="00597F39">
      <w:pPr>
        <w:rPr>
          <w:rFonts w:ascii="Arial" w:hAnsi="Arial" w:cs="Arial"/>
        </w:rPr>
      </w:pPr>
    </w:p>
    <w:p w:rsidR="00597F39" w:rsidRPr="001155FA" w:rsidRDefault="00597F39" w:rsidP="00597F39">
      <w:pPr>
        <w:pStyle w:val="Zarkazkladnhotextu2"/>
        <w:rPr>
          <w:rFonts w:ascii="Arial" w:hAnsi="Arial" w:cs="Arial"/>
        </w:rPr>
      </w:pPr>
      <w:r w:rsidRPr="001155FA">
        <w:rPr>
          <w:rFonts w:ascii="Arial" w:hAnsi="Arial" w:cs="Arial"/>
        </w:rPr>
        <w:t>Sadzba poplatkov bola stanovená takto :</w:t>
      </w:r>
    </w:p>
    <w:p w:rsidR="00597F39" w:rsidRDefault="00597F39" w:rsidP="00597F39">
      <w:pPr>
        <w:ind w:left="720"/>
        <w:rPr>
          <w:rFonts w:ascii="Arial" w:hAnsi="Arial" w:cs="Arial"/>
          <w:b/>
          <w:bCs/>
        </w:rPr>
      </w:pPr>
      <w:r w:rsidRPr="001155FA">
        <w:rPr>
          <w:rFonts w:ascii="Arial" w:hAnsi="Arial" w:cs="Arial"/>
        </w:rPr>
        <w:t xml:space="preserve">       palivové drevo </w:t>
      </w:r>
      <w:r>
        <w:rPr>
          <w:rFonts w:ascii="Arial" w:hAnsi="Arial" w:cs="Arial"/>
        </w:rPr>
        <w:t>1m priestorový</w:t>
      </w:r>
      <w:r w:rsidRPr="001155FA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  <w:b/>
          <w:bCs/>
        </w:rPr>
        <w:t xml:space="preserve"> </w:t>
      </w:r>
      <w:r w:rsidR="003E7865">
        <w:rPr>
          <w:rFonts w:ascii="Arial" w:hAnsi="Arial" w:cs="Arial"/>
          <w:b/>
          <w:bCs/>
        </w:rPr>
        <w:t xml:space="preserve">                         </w:t>
      </w:r>
      <w:r>
        <w:rPr>
          <w:rFonts w:ascii="Arial" w:hAnsi="Arial" w:cs="Arial"/>
          <w:b/>
          <w:bCs/>
        </w:rPr>
        <w:t>5</w:t>
      </w:r>
      <w:r w:rsidR="00562CCB">
        <w:rPr>
          <w:rFonts w:ascii="Arial" w:hAnsi="Arial" w:cs="Arial"/>
          <w:b/>
          <w:bCs/>
        </w:rPr>
        <w:t>,00</w:t>
      </w:r>
      <w:r>
        <w:rPr>
          <w:rFonts w:ascii="Arial" w:hAnsi="Arial" w:cs="Arial"/>
          <w:b/>
          <w:bCs/>
        </w:rPr>
        <w:t xml:space="preserve"> €</w:t>
      </w:r>
    </w:p>
    <w:p w:rsidR="00597F39" w:rsidRDefault="00597F39" w:rsidP="00597F39">
      <w:pPr>
        <w:ind w:left="720"/>
        <w:rPr>
          <w:rFonts w:ascii="Arial" w:hAnsi="Arial" w:cs="Arial"/>
          <w:b/>
          <w:bCs/>
        </w:rPr>
      </w:pPr>
    </w:p>
    <w:p w:rsidR="00F65B0B" w:rsidRDefault="00F65B0B" w:rsidP="00597F39">
      <w:pPr>
        <w:ind w:left="720"/>
        <w:rPr>
          <w:rFonts w:ascii="Arial" w:hAnsi="Arial" w:cs="Arial"/>
          <w:b/>
          <w:bCs/>
        </w:rPr>
      </w:pPr>
    </w:p>
    <w:p w:rsidR="00597F39" w:rsidRPr="00A369DA" w:rsidRDefault="00597F39" w:rsidP="00597F39">
      <w:pPr>
        <w:ind w:left="720"/>
        <w:rPr>
          <w:rFonts w:ascii="Arial" w:hAnsi="Arial" w:cs="Arial"/>
          <w:b/>
          <w:bCs/>
          <w:u w:val="single"/>
        </w:rPr>
      </w:pPr>
      <w:r w:rsidRPr="00A369DA">
        <w:rPr>
          <w:rFonts w:ascii="Arial" w:hAnsi="Arial" w:cs="Arial"/>
          <w:b/>
          <w:bCs/>
          <w:u w:val="single"/>
        </w:rPr>
        <w:t>Poplatok za vyhlásenie v </w:t>
      </w:r>
      <w:r>
        <w:rPr>
          <w:rFonts w:ascii="Arial" w:hAnsi="Arial" w:cs="Arial"/>
          <w:b/>
          <w:bCs/>
          <w:u w:val="single"/>
        </w:rPr>
        <w:t>miestnom</w:t>
      </w:r>
      <w:r w:rsidRPr="00A369DA">
        <w:rPr>
          <w:rFonts w:ascii="Arial" w:hAnsi="Arial" w:cs="Arial"/>
          <w:b/>
          <w:bCs/>
          <w:u w:val="single"/>
        </w:rPr>
        <w:t xml:space="preserve"> rozhlase:</w:t>
      </w:r>
    </w:p>
    <w:p w:rsidR="00597F39" w:rsidRDefault="00597F39" w:rsidP="00597F39">
      <w:pPr>
        <w:ind w:left="720"/>
        <w:rPr>
          <w:rFonts w:ascii="Arial" w:hAnsi="Arial" w:cs="Arial"/>
          <w:b/>
          <w:bCs/>
        </w:rPr>
      </w:pPr>
    </w:p>
    <w:p w:rsidR="008B1420" w:rsidRPr="00B26B95" w:rsidRDefault="00597F39" w:rsidP="00B26B9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s</w:t>
      </w:r>
      <w:r w:rsidRPr="00A369DA">
        <w:rPr>
          <w:rFonts w:ascii="Arial" w:hAnsi="Arial" w:cs="Arial"/>
          <w:bCs/>
        </w:rPr>
        <w:t xml:space="preserve">adzba poplatku je stanovená vo výške </w:t>
      </w:r>
      <w:r w:rsidRPr="001C1D3F">
        <w:rPr>
          <w:rFonts w:ascii="Arial" w:hAnsi="Arial" w:cs="Arial"/>
          <w:b/>
          <w:bCs/>
        </w:rPr>
        <w:t>2 €</w:t>
      </w:r>
      <w:r w:rsidRPr="00A369DA">
        <w:rPr>
          <w:rFonts w:ascii="Arial" w:hAnsi="Arial" w:cs="Arial"/>
          <w:bCs/>
        </w:rPr>
        <w:t xml:space="preserve"> za jedno vyhlásenie</w:t>
      </w:r>
    </w:p>
    <w:p w:rsidR="008B1420" w:rsidRPr="001155FA" w:rsidRDefault="008B1420" w:rsidP="00597F39">
      <w:pPr>
        <w:ind w:left="720"/>
        <w:rPr>
          <w:rFonts w:ascii="Arial" w:hAnsi="Arial" w:cs="Arial"/>
        </w:rPr>
      </w:pPr>
    </w:p>
    <w:p w:rsidR="00597F39" w:rsidRPr="00A9779D" w:rsidRDefault="00597F39" w:rsidP="00597F39">
      <w:pPr>
        <w:rPr>
          <w:rFonts w:ascii="Arial" w:hAnsi="Arial" w:cs="Arial"/>
          <w:b/>
          <w:u w:val="single"/>
        </w:rPr>
      </w:pPr>
      <w:r w:rsidRPr="00A9779D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</w:t>
      </w:r>
      <w:r w:rsidRPr="00A9779D">
        <w:rPr>
          <w:rFonts w:ascii="Arial" w:hAnsi="Arial" w:cs="Arial"/>
          <w:b/>
        </w:rPr>
        <w:t xml:space="preserve"> </w:t>
      </w:r>
      <w:r w:rsidRPr="00A9779D">
        <w:rPr>
          <w:rFonts w:ascii="Arial" w:hAnsi="Arial" w:cs="Arial"/>
          <w:b/>
          <w:u w:val="single"/>
        </w:rPr>
        <w:t>Poplatok za prenájom miestnosti kultúrneho domu</w:t>
      </w:r>
      <w:r>
        <w:rPr>
          <w:rFonts w:ascii="Arial" w:hAnsi="Arial" w:cs="Arial"/>
          <w:b/>
          <w:u w:val="single"/>
        </w:rPr>
        <w:t xml:space="preserve"> bez vykurovania</w:t>
      </w:r>
    </w:p>
    <w:p w:rsidR="00597F39" w:rsidRPr="00A369DA" w:rsidRDefault="00597F39" w:rsidP="00597F39">
      <w:pPr>
        <w:rPr>
          <w:rFonts w:ascii="Arial" w:hAnsi="Arial" w:cs="Arial"/>
          <w:b/>
          <w:u w:val="single"/>
        </w:rPr>
      </w:pPr>
    </w:p>
    <w:p w:rsidR="00597F39" w:rsidRPr="001C1D3F" w:rsidRDefault="00597F39" w:rsidP="00597F3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369DA">
        <w:rPr>
          <w:rFonts w:ascii="Arial" w:hAnsi="Arial" w:cs="Arial"/>
        </w:rPr>
        <w:t>ri organizovaní schôdze spoločenskou organ</w:t>
      </w:r>
      <w:r>
        <w:rPr>
          <w:rFonts w:ascii="Arial" w:hAnsi="Arial" w:cs="Arial"/>
        </w:rPr>
        <w:t xml:space="preserve">izáciou  , sadzba  poplatku </w:t>
      </w:r>
      <w:r w:rsidRPr="001C1D3F">
        <w:rPr>
          <w:rFonts w:ascii="Arial" w:hAnsi="Arial" w:cs="Arial"/>
        </w:rPr>
        <w:t xml:space="preserve">je vo výške </w:t>
      </w:r>
      <w:r w:rsidR="00C00D05">
        <w:rPr>
          <w:rFonts w:ascii="Arial" w:hAnsi="Arial" w:cs="Arial"/>
          <w:b/>
        </w:rPr>
        <w:t>3</w:t>
      </w:r>
      <w:r w:rsidR="00D1673D">
        <w:rPr>
          <w:rFonts w:ascii="Arial" w:hAnsi="Arial" w:cs="Arial"/>
          <w:b/>
        </w:rPr>
        <w:t xml:space="preserve">0,00 </w:t>
      </w:r>
      <w:r w:rsidRPr="001C1D3F">
        <w:rPr>
          <w:rFonts w:ascii="Arial" w:hAnsi="Arial" w:cs="Arial"/>
          <w:b/>
        </w:rPr>
        <w:t>€</w:t>
      </w:r>
    </w:p>
    <w:p w:rsidR="00597F39" w:rsidRDefault="00597F39" w:rsidP="00597F39">
      <w:pPr>
        <w:ind w:left="1080"/>
        <w:rPr>
          <w:rFonts w:ascii="Arial" w:hAnsi="Arial" w:cs="Arial"/>
          <w:b/>
        </w:rPr>
      </w:pPr>
    </w:p>
    <w:p w:rsidR="00597F39" w:rsidRPr="00A369DA" w:rsidRDefault="00597F39" w:rsidP="00597F39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Pr="00A369DA">
        <w:rPr>
          <w:rFonts w:ascii="Arial" w:hAnsi="Arial" w:cs="Arial"/>
        </w:rPr>
        <w:t xml:space="preserve">ri usporadúvaní karu, </w:t>
      </w:r>
      <w:r>
        <w:rPr>
          <w:rFonts w:ascii="Arial" w:hAnsi="Arial" w:cs="Arial"/>
        </w:rPr>
        <w:t xml:space="preserve"> sadzba </w:t>
      </w:r>
      <w:r w:rsidRPr="00A369DA">
        <w:rPr>
          <w:rFonts w:ascii="Arial" w:hAnsi="Arial" w:cs="Arial"/>
        </w:rPr>
        <w:t>poplatk</w:t>
      </w:r>
      <w:r>
        <w:rPr>
          <w:rFonts w:ascii="Arial" w:hAnsi="Arial" w:cs="Arial"/>
        </w:rPr>
        <w:t xml:space="preserve">u je vo výške </w:t>
      </w:r>
      <w:r w:rsidR="00C00D05">
        <w:rPr>
          <w:rFonts w:ascii="Arial" w:hAnsi="Arial" w:cs="Arial"/>
          <w:b/>
        </w:rPr>
        <w:t>3</w:t>
      </w:r>
      <w:r w:rsidR="00D1673D">
        <w:rPr>
          <w:rFonts w:ascii="Arial" w:hAnsi="Arial" w:cs="Arial"/>
          <w:b/>
        </w:rPr>
        <w:t>0,00</w:t>
      </w:r>
      <w:r>
        <w:rPr>
          <w:rFonts w:ascii="Arial" w:hAnsi="Arial" w:cs="Arial"/>
          <w:b/>
        </w:rPr>
        <w:t xml:space="preserve"> </w:t>
      </w:r>
      <w:r w:rsidRPr="00A9779D">
        <w:rPr>
          <w:rFonts w:ascii="Arial" w:hAnsi="Arial" w:cs="Arial"/>
          <w:b/>
        </w:rPr>
        <w:t>€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 xml:space="preserve">  </w:t>
      </w:r>
    </w:p>
    <w:p w:rsidR="00597F39" w:rsidRPr="00A369DA" w:rsidRDefault="00597F39" w:rsidP="00597F39">
      <w:pPr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597F39" w:rsidRPr="00A9779D" w:rsidRDefault="00597F39" w:rsidP="00597F39">
      <w:pPr>
        <w:numPr>
          <w:ilvl w:val="0"/>
          <w:numId w:val="1"/>
        </w:numPr>
        <w:rPr>
          <w:rFonts w:ascii="Arial" w:hAnsi="Arial" w:cs="Arial"/>
          <w:b/>
        </w:rPr>
      </w:pPr>
      <w:r w:rsidRPr="00A369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A9779D">
        <w:rPr>
          <w:rFonts w:ascii="Arial" w:hAnsi="Arial" w:cs="Arial"/>
        </w:rPr>
        <w:t>ri organizovaní tanečnej zábavy so živou hudbou</w:t>
      </w:r>
      <w:r>
        <w:rPr>
          <w:rFonts w:ascii="Arial" w:hAnsi="Arial" w:cs="Arial"/>
        </w:rPr>
        <w:t xml:space="preserve"> a elektronickou aparatúrou sadzba  poplat</w:t>
      </w:r>
      <w:r w:rsidRPr="00A9779D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u je </w:t>
      </w:r>
      <w:r w:rsidRPr="00A9779D">
        <w:rPr>
          <w:rFonts w:ascii="Arial" w:hAnsi="Arial" w:cs="Arial"/>
        </w:rPr>
        <w:t xml:space="preserve"> vo výške </w:t>
      </w:r>
      <w:r>
        <w:rPr>
          <w:rFonts w:ascii="Arial" w:hAnsi="Arial" w:cs="Arial"/>
        </w:rPr>
        <w:t xml:space="preserve"> </w:t>
      </w:r>
      <w:r w:rsidR="00C00D05">
        <w:rPr>
          <w:rFonts w:ascii="Arial" w:hAnsi="Arial" w:cs="Arial"/>
          <w:b/>
        </w:rPr>
        <w:t>10</w:t>
      </w:r>
      <w:r w:rsidRPr="00A9779D">
        <w:rPr>
          <w:rFonts w:ascii="Arial" w:hAnsi="Arial" w:cs="Arial"/>
          <w:b/>
        </w:rPr>
        <w:t>0 €</w:t>
      </w:r>
    </w:p>
    <w:p w:rsidR="00597F39" w:rsidRPr="00A369DA" w:rsidRDefault="00597F39" w:rsidP="00597F39">
      <w:pPr>
        <w:ind w:left="177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97F39" w:rsidRPr="00A9779D" w:rsidRDefault="00597F39" w:rsidP="00597F39">
      <w:pPr>
        <w:rPr>
          <w:rFonts w:ascii="Arial" w:hAnsi="Arial" w:cs="Arial"/>
          <w:b/>
          <w:u w:val="single"/>
        </w:rPr>
      </w:pPr>
      <w:r w:rsidRPr="00A9779D">
        <w:rPr>
          <w:rFonts w:ascii="Arial" w:hAnsi="Arial" w:cs="Arial"/>
          <w:b/>
          <w:u w:val="single"/>
        </w:rPr>
        <w:t>Poplatok za prenájom miestnosti kultúrneho domu</w:t>
      </w:r>
      <w:r>
        <w:rPr>
          <w:rFonts w:ascii="Arial" w:hAnsi="Arial" w:cs="Arial"/>
          <w:b/>
          <w:u w:val="single"/>
        </w:rPr>
        <w:t xml:space="preserve"> z</w:t>
      </w:r>
      <w:r w:rsidR="00C00D05">
        <w:rPr>
          <w:rFonts w:ascii="Arial" w:hAnsi="Arial" w:cs="Arial"/>
          <w:b/>
          <w:u w:val="single"/>
        </w:rPr>
        <w:t> </w:t>
      </w:r>
      <w:r>
        <w:rPr>
          <w:rFonts w:ascii="Arial" w:hAnsi="Arial" w:cs="Arial"/>
          <w:b/>
          <w:u w:val="single"/>
        </w:rPr>
        <w:t>vykurovaním</w:t>
      </w:r>
      <w:r w:rsidR="00C00D05">
        <w:rPr>
          <w:rFonts w:ascii="Arial" w:hAnsi="Arial" w:cs="Arial"/>
          <w:b/>
          <w:u w:val="single"/>
        </w:rPr>
        <w:t>, alebo použitím klimatizačného zariadenia</w:t>
      </w:r>
    </w:p>
    <w:p w:rsidR="00597F39" w:rsidRPr="00A369DA" w:rsidRDefault="00597F39" w:rsidP="00597F39">
      <w:pPr>
        <w:rPr>
          <w:rFonts w:ascii="Arial" w:hAnsi="Arial" w:cs="Arial"/>
          <w:b/>
          <w:u w:val="single"/>
        </w:rPr>
      </w:pPr>
    </w:p>
    <w:p w:rsidR="00597F39" w:rsidRPr="001C1D3F" w:rsidRDefault="00597F39" w:rsidP="00597F3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369DA">
        <w:rPr>
          <w:rFonts w:ascii="Arial" w:hAnsi="Arial" w:cs="Arial"/>
        </w:rPr>
        <w:t>ri organizovaní schôdze spoločenskou organ</w:t>
      </w:r>
      <w:r>
        <w:rPr>
          <w:rFonts w:ascii="Arial" w:hAnsi="Arial" w:cs="Arial"/>
        </w:rPr>
        <w:t xml:space="preserve">izáciou  , sadzba  poplatku </w:t>
      </w:r>
      <w:r w:rsidRPr="001C1D3F">
        <w:rPr>
          <w:rFonts w:ascii="Arial" w:hAnsi="Arial" w:cs="Arial"/>
        </w:rPr>
        <w:t xml:space="preserve">je vo výške </w:t>
      </w:r>
      <w:r w:rsidR="00C00D0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0</w:t>
      </w:r>
      <w:r w:rsidRPr="001C1D3F">
        <w:rPr>
          <w:rFonts w:ascii="Arial" w:hAnsi="Arial" w:cs="Arial"/>
          <w:b/>
        </w:rPr>
        <w:t xml:space="preserve"> €</w:t>
      </w:r>
    </w:p>
    <w:p w:rsidR="00597F39" w:rsidRDefault="00597F39" w:rsidP="00597F39">
      <w:pPr>
        <w:ind w:left="1080"/>
        <w:rPr>
          <w:rFonts w:ascii="Arial" w:hAnsi="Arial" w:cs="Arial"/>
          <w:b/>
        </w:rPr>
      </w:pPr>
    </w:p>
    <w:p w:rsidR="00597F39" w:rsidRPr="00A369DA" w:rsidRDefault="00597F39" w:rsidP="00597F39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Pr="00A369DA">
        <w:rPr>
          <w:rFonts w:ascii="Arial" w:hAnsi="Arial" w:cs="Arial"/>
        </w:rPr>
        <w:t xml:space="preserve">ri usporadúvaní karu, </w:t>
      </w:r>
      <w:r>
        <w:rPr>
          <w:rFonts w:ascii="Arial" w:hAnsi="Arial" w:cs="Arial"/>
        </w:rPr>
        <w:t xml:space="preserve"> sadzba </w:t>
      </w:r>
      <w:r w:rsidRPr="00A369DA">
        <w:rPr>
          <w:rFonts w:ascii="Arial" w:hAnsi="Arial" w:cs="Arial"/>
        </w:rPr>
        <w:t>poplatk</w:t>
      </w:r>
      <w:r>
        <w:rPr>
          <w:rFonts w:ascii="Arial" w:hAnsi="Arial" w:cs="Arial"/>
        </w:rPr>
        <w:t xml:space="preserve">u je vo výške </w:t>
      </w:r>
      <w:r w:rsidR="00C00D0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0 </w:t>
      </w:r>
      <w:r w:rsidRPr="00A9779D">
        <w:rPr>
          <w:rFonts w:ascii="Arial" w:hAnsi="Arial" w:cs="Arial"/>
          <w:b/>
        </w:rPr>
        <w:t>€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 xml:space="preserve">  </w:t>
      </w:r>
    </w:p>
    <w:p w:rsidR="00597F39" w:rsidRPr="00A369DA" w:rsidRDefault="00597F39" w:rsidP="00597F39">
      <w:pPr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597F39" w:rsidRDefault="00597F39" w:rsidP="00597F39">
      <w:pPr>
        <w:numPr>
          <w:ilvl w:val="0"/>
          <w:numId w:val="1"/>
        </w:numPr>
        <w:rPr>
          <w:rFonts w:ascii="Arial" w:hAnsi="Arial" w:cs="Arial"/>
          <w:b/>
        </w:rPr>
      </w:pPr>
      <w:r w:rsidRPr="00A369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A9779D">
        <w:rPr>
          <w:rFonts w:ascii="Arial" w:hAnsi="Arial" w:cs="Arial"/>
        </w:rPr>
        <w:t>ri organizovaní tanečnej zábavy so živou hudbou</w:t>
      </w:r>
      <w:r>
        <w:rPr>
          <w:rFonts w:ascii="Arial" w:hAnsi="Arial" w:cs="Arial"/>
        </w:rPr>
        <w:t xml:space="preserve"> a elektronickou aparatúrou sadzba  poplat</w:t>
      </w:r>
      <w:r w:rsidRPr="00A9779D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u je </w:t>
      </w:r>
      <w:r w:rsidRPr="00A9779D">
        <w:rPr>
          <w:rFonts w:ascii="Arial" w:hAnsi="Arial" w:cs="Arial"/>
        </w:rPr>
        <w:t xml:space="preserve"> vo výške </w:t>
      </w:r>
      <w:r>
        <w:rPr>
          <w:rFonts w:ascii="Arial" w:hAnsi="Arial" w:cs="Arial"/>
        </w:rPr>
        <w:t xml:space="preserve"> </w:t>
      </w:r>
      <w:r w:rsidR="00C00D05">
        <w:rPr>
          <w:rFonts w:ascii="Arial" w:hAnsi="Arial" w:cs="Arial"/>
          <w:b/>
        </w:rPr>
        <w:t>15</w:t>
      </w:r>
      <w:r w:rsidR="008B1420">
        <w:rPr>
          <w:rFonts w:ascii="Arial" w:hAnsi="Arial" w:cs="Arial"/>
          <w:b/>
        </w:rPr>
        <w:t>0</w:t>
      </w:r>
      <w:r w:rsidRPr="00A9779D">
        <w:rPr>
          <w:rFonts w:ascii="Arial" w:hAnsi="Arial" w:cs="Arial"/>
          <w:b/>
        </w:rPr>
        <w:t xml:space="preserve"> €</w:t>
      </w:r>
    </w:p>
    <w:p w:rsidR="00496C6C" w:rsidRDefault="00496C6C" w:rsidP="00496C6C">
      <w:pPr>
        <w:pStyle w:val="Odsekzoznamu"/>
        <w:rPr>
          <w:rFonts w:ascii="Arial" w:hAnsi="Arial" w:cs="Arial"/>
          <w:b/>
        </w:rPr>
      </w:pPr>
    </w:p>
    <w:p w:rsidR="00496C6C" w:rsidRPr="00A9779D" w:rsidRDefault="00722E92" w:rsidP="00496C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597F39" w:rsidRPr="00A369DA" w:rsidRDefault="00597F39" w:rsidP="00597F39">
      <w:pPr>
        <w:ind w:left="177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97F39" w:rsidRPr="001155FA" w:rsidRDefault="00597F39" w:rsidP="00597F39">
      <w:pPr>
        <w:rPr>
          <w:rFonts w:ascii="Arial" w:hAnsi="Arial" w:cs="Arial"/>
        </w:rPr>
      </w:pPr>
    </w:p>
    <w:p w:rsidR="00597F39" w:rsidRPr="001155FA" w:rsidRDefault="00597F39" w:rsidP="00597F39">
      <w:pPr>
        <w:ind w:left="720"/>
        <w:rPr>
          <w:rFonts w:ascii="Arial" w:hAnsi="Arial" w:cs="Arial"/>
          <w:u w:val="single"/>
        </w:rPr>
      </w:pPr>
      <w:r w:rsidRPr="001155FA">
        <w:rPr>
          <w:rFonts w:ascii="Arial" w:hAnsi="Arial" w:cs="Arial"/>
          <w:b/>
          <w:bCs/>
          <w:u w:val="single"/>
        </w:rPr>
        <w:t xml:space="preserve">     Záverečné ustanovenia</w:t>
      </w:r>
      <w:r w:rsidRPr="001155FA">
        <w:rPr>
          <w:rFonts w:ascii="Arial" w:hAnsi="Arial" w:cs="Arial"/>
          <w:u w:val="single"/>
        </w:rPr>
        <w:t xml:space="preserve"> :</w:t>
      </w:r>
    </w:p>
    <w:p w:rsidR="00597F39" w:rsidRPr="001155FA" w:rsidRDefault="00597F39" w:rsidP="00597F39">
      <w:pPr>
        <w:rPr>
          <w:rFonts w:ascii="Arial" w:hAnsi="Arial" w:cs="Arial"/>
        </w:rPr>
      </w:pPr>
    </w:p>
    <w:p w:rsidR="00597F39" w:rsidRPr="001155FA" w:rsidRDefault="00597F39" w:rsidP="00597F39">
      <w:pPr>
        <w:ind w:left="720"/>
        <w:rPr>
          <w:rFonts w:ascii="Arial" w:hAnsi="Arial" w:cs="Arial"/>
        </w:rPr>
      </w:pPr>
      <w:r w:rsidRPr="001155FA">
        <w:rPr>
          <w:rFonts w:ascii="Arial" w:hAnsi="Arial" w:cs="Arial"/>
        </w:rPr>
        <w:t>Splatnosť poplatkov je okamžitá, t. j. pred zahájením uvedeného úkonu, respektíve po ukončení úkonu.</w:t>
      </w:r>
    </w:p>
    <w:p w:rsidR="00597F39" w:rsidRPr="001155FA" w:rsidRDefault="00597F39" w:rsidP="00597F39">
      <w:pPr>
        <w:ind w:left="720"/>
        <w:rPr>
          <w:rFonts w:ascii="Arial" w:hAnsi="Arial" w:cs="Arial"/>
        </w:rPr>
      </w:pPr>
      <w:r w:rsidRPr="001155FA">
        <w:rPr>
          <w:rFonts w:ascii="Arial" w:hAnsi="Arial" w:cs="Arial"/>
        </w:rPr>
        <w:t>Rozsah iných  poplatkov môže byť v rámci novovytvorených podmienok priebežne doplnený a schválený uznesením OZ v rámci finančných opatrení.</w:t>
      </w:r>
    </w:p>
    <w:p w:rsidR="00597F39" w:rsidRPr="00A9779D" w:rsidRDefault="00597F39" w:rsidP="00597F39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VZN o</w:t>
      </w:r>
      <w:r w:rsidRPr="001155FA">
        <w:rPr>
          <w:rFonts w:ascii="Arial" w:hAnsi="Arial" w:cs="Arial"/>
        </w:rPr>
        <w:t xml:space="preserve"> poplatk</w:t>
      </w:r>
      <w:r>
        <w:rPr>
          <w:rFonts w:ascii="Arial" w:hAnsi="Arial" w:cs="Arial"/>
        </w:rPr>
        <w:t>och nadobúda platnosť</w:t>
      </w:r>
      <w:r w:rsidR="00CD496B">
        <w:rPr>
          <w:rFonts w:ascii="Arial" w:hAnsi="Arial" w:cs="Arial"/>
          <w:b/>
        </w:rPr>
        <w:t xml:space="preserve"> </w:t>
      </w:r>
      <w:r w:rsidR="00E122EF">
        <w:rPr>
          <w:rFonts w:ascii="Arial" w:hAnsi="Arial" w:cs="Arial"/>
          <w:b/>
        </w:rPr>
        <w:t>1.1.2023.</w:t>
      </w:r>
      <w:bookmarkStart w:id="0" w:name="_GoBack"/>
      <w:bookmarkEnd w:id="0"/>
    </w:p>
    <w:p w:rsidR="00597F39" w:rsidRPr="001155FA" w:rsidRDefault="00597F39" w:rsidP="00597F39">
      <w:pPr>
        <w:ind w:left="720"/>
        <w:rPr>
          <w:rFonts w:ascii="Arial" w:hAnsi="Arial" w:cs="Arial"/>
        </w:rPr>
      </w:pPr>
    </w:p>
    <w:p w:rsidR="00597F39" w:rsidRPr="001155FA" w:rsidRDefault="00597F39" w:rsidP="00597F39">
      <w:pPr>
        <w:rPr>
          <w:rFonts w:ascii="Arial" w:hAnsi="Arial" w:cs="Arial"/>
        </w:rPr>
      </w:pPr>
      <w:r w:rsidRPr="001155FA">
        <w:rPr>
          <w:rFonts w:ascii="Arial" w:hAnsi="Arial" w:cs="Arial"/>
        </w:rPr>
        <w:t xml:space="preserve">                                                                              </w:t>
      </w:r>
    </w:p>
    <w:p w:rsidR="00597F39" w:rsidRDefault="00597F39" w:rsidP="00597F39">
      <w:pPr>
        <w:rPr>
          <w:rFonts w:ascii="Arial" w:hAnsi="Arial" w:cs="Arial"/>
        </w:rPr>
      </w:pPr>
    </w:p>
    <w:p w:rsidR="00597F39" w:rsidRDefault="00597F39" w:rsidP="00597F39">
      <w:pPr>
        <w:rPr>
          <w:rFonts w:ascii="Arial" w:hAnsi="Arial" w:cs="Arial"/>
        </w:rPr>
      </w:pPr>
    </w:p>
    <w:p w:rsidR="00597F39" w:rsidRDefault="00597F39" w:rsidP="00597F39">
      <w:pPr>
        <w:rPr>
          <w:rFonts w:ascii="Arial" w:hAnsi="Arial" w:cs="Arial"/>
        </w:rPr>
      </w:pPr>
    </w:p>
    <w:p w:rsidR="00597F39" w:rsidRDefault="00597F39" w:rsidP="00597F39">
      <w:pPr>
        <w:rPr>
          <w:rFonts w:ascii="Arial" w:hAnsi="Arial" w:cs="Arial"/>
        </w:rPr>
      </w:pPr>
    </w:p>
    <w:p w:rsidR="00597F39" w:rsidRDefault="00597F39" w:rsidP="00597F39">
      <w:pPr>
        <w:rPr>
          <w:rFonts w:ascii="Arial" w:hAnsi="Arial" w:cs="Arial"/>
        </w:rPr>
      </w:pPr>
    </w:p>
    <w:p w:rsidR="00597F39" w:rsidRDefault="00597F39" w:rsidP="00597F39">
      <w:pPr>
        <w:rPr>
          <w:rFonts w:ascii="Arial" w:hAnsi="Arial" w:cs="Arial"/>
        </w:rPr>
      </w:pPr>
    </w:p>
    <w:p w:rsidR="00597F39" w:rsidRPr="001155FA" w:rsidRDefault="00597F39" w:rsidP="00597F39">
      <w:pPr>
        <w:rPr>
          <w:rFonts w:ascii="Arial" w:hAnsi="Arial" w:cs="Arial"/>
        </w:rPr>
      </w:pPr>
    </w:p>
    <w:p w:rsidR="00597F39" w:rsidRPr="001155FA" w:rsidRDefault="00597F39" w:rsidP="00597F39">
      <w:pPr>
        <w:rPr>
          <w:rFonts w:ascii="Arial" w:hAnsi="Arial" w:cs="Arial"/>
        </w:rPr>
      </w:pPr>
      <w:r w:rsidRPr="001155FA">
        <w:rPr>
          <w:rFonts w:ascii="Arial" w:hAnsi="Arial" w:cs="Arial"/>
        </w:rPr>
        <w:t xml:space="preserve">                                                                              František Harčár</w:t>
      </w:r>
    </w:p>
    <w:p w:rsidR="00597F39" w:rsidRPr="001155FA" w:rsidRDefault="00597F39" w:rsidP="00597F39">
      <w:pPr>
        <w:ind w:left="720"/>
        <w:rPr>
          <w:rFonts w:ascii="Arial" w:hAnsi="Arial" w:cs="Arial"/>
        </w:rPr>
      </w:pPr>
      <w:r w:rsidRPr="001155FA">
        <w:rPr>
          <w:rFonts w:ascii="Arial" w:hAnsi="Arial" w:cs="Arial"/>
        </w:rPr>
        <w:t xml:space="preserve">                                                                 starosta obce Janov</w:t>
      </w:r>
    </w:p>
    <w:p w:rsidR="00597F39" w:rsidRDefault="00597F39" w:rsidP="00597F39">
      <w:pPr>
        <w:ind w:left="720"/>
        <w:rPr>
          <w:b/>
          <w:bCs/>
        </w:rPr>
      </w:pPr>
      <w:r>
        <w:t xml:space="preserve">                                       </w:t>
      </w:r>
      <w:r>
        <w:rPr>
          <w:b/>
          <w:bCs/>
        </w:rPr>
        <w:t xml:space="preserve">                            </w:t>
      </w:r>
    </w:p>
    <w:p w:rsidR="00597F39" w:rsidRDefault="00597F39" w:rsidP="00597F39">
      <w:pPr>
        <w:ind w:left="720"/>
        <w:rPr>
          <w:b/>
          <w:bCs/>
        </w:rPr>
      </w:pPr>
    </w:p>
    <w:p w:rsidR="00597F39" w:rsidRDefault="00597F39" w:rsidP="00597F39">
      <w:pPr>
        <w:ind w:left="720"/>
        <w:rPr>
          <w:b/>
          <w:bCs/>
        </w:rPr>
      </w:pPr>
    </w:p>
    <w:p w:rsidR="00597F39" w:rsidRDefault="00597F39" w:rsidP="00597F39">
      <w:pPr>
        <w:ind w:left="720"/>
        <w:rPr>
          <w:b/>
          <w:bCs/>
        </w:rPr>
      </w:pPr>
    </w:p>
    <w:p w:rsidR="00E76249" w:rsidRDefault="00E76249"/>
    <w:sectPr w:rsidR="00E76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F34E8"/>
    <w:multiLevelType w:val="hybridMultilevel"/>
    <w:tmpl w:val="8008170A"/>
    <w:lvl w:ilvl="0" w:tplc="57FA9B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39"/>
    <w:rsid w:val="00031316"/>
    <w:rsid w:val="000C2F28"/>
    <w:rsid w:val="00110CBB"/>
    <w:rsid w:val="002101C5"/>
    <w:rsid w:val="00227C4B"/>
    <w:rsid w:val="002E30EA"/>
    <w:rsid w:val="00326F0B"/>
    <w:rsid w:val="003D4868"/>
    <w:rsid w:val="003E7865"/>
    <w:rsid w:val="00496C6C"/>
    <w:rsid w:val="004C7EF5"/>
    <w:rsid w:val="00562CCB"/>
    <w:rsid w:val="00597F39"/>
    <w:rsid w:val="005F3427"/>
    <w:rsid w:val="00722E92"/>
    <w:rsid w:val="007D3BE0"/>
    <w:rsid w:val="008B1420"/>
    <w:rsid w:val="008C6EE3"/>
    <w:rsid w:val="009274CA"/>
    <w:rsid w:val="00A04B22"/>
    <w:rsid w:val="00AC28FB"/>
    <w:rsid w:val="00AE31CF"/>
    <w:rsid w:val="00B26B95"/>
    <w:rsid w:val="00B87CC1"/>
    <w:rsid w:val="00C00D05"/>
    <w:rsid w:val="00C54921"/>
    <w:rsid w:val="00CD496B"/>
    <w:rsid w:val="00D1673D"/>
    <w:rsid w:val="00D4324C"/>
    <w:rsid w:val="00E122EF"/>
    <w:rsid w:val="00E76249"/>
    <w:rsid w:val="00ED3C48"/>
    <w:rsid w:val="00F6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7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597F39"/>
    <w:pPr>
      <w:keepNext/>
      <w:ind w:left="720"/>
      <w:jc w:val="center"/>
      <w:outlineLvl w:val="2"/>
    </w:pPr>
    <w:rPr>
      <w:b/>
      <w:bCs/>
      <w:sz w:val="32"/>
    </w:rPr>
  </w:style>
  <w:style w:type="paragraph" w:styleId="Nadpis5">
    <w:name w:val="heading 5"/>
    <w:basedOn w:val="Normlny"/>
    <w:next w:val="Normlny"/>
    <w:link w:val="Nadpis5Char"/>
    <w:qFormat/>
    <w:rsid w:val="00597F39"/>
    <w:pPr>
      <w:keepNext/>
      <w:ind w:left="720"/>
      <w:jc w:val="center"/>
      <w:outlineLvl w:val="4"/>
    </w:pPr>
    <w:rPr>
      <w:b/>
      <w:bCs/>
      <w:sz w:val="32"/>
      <w:u w:val="single"/>
    </w:rPr>
  </w:style>
  <w:style w:type="paragraph" w:styleId="Nadpis6">
    <w:name w:val="heading 6"/>
    <w:basedOn w:val="Normlny"/>
    <w:next w:val="Normlny"/>
    <w:link w:val="Nadpis6Char"/>
    <w:qFormat/>
    <w:rsid w:val="00597F39"/>
    <w:pPr>
      <w:keepNext/>
      <w:ind w:left="720"/>
      <w:jc w:val="center"/>
      <w:outlineLvl w:val="5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597F39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597F39"/>
    <w:rPr>
      <w:rFonts w:ascii="Times New Roman" w:eastAsia="Times New Roman" w:hAnsi="Times New Roman" w:cs="Times New Roman"/>
      <w:b/>
      <w:bCs/>
      <w:sz w:val="32"/>
      <w:szCs w:val="24"/>
      <w:u w:val="single"/>
      <w:lang w:eastAsia="sk-SK"/>
    </w:rPr>
  </w:style>
  <w:style w:type="character" w:customStyle="1" w:styleId="Nadpis6Char">
    <w:name w:val="Nadpis 6 Char"/>
    <w:basedOn w:val="Predvolenpsmoodseku"/>
    <w:link w:val="Nadpis6"/>
    <w:rsid w:val="00597F39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semiHidden/>
    <w:rsid w:val="00597F39"/>
    <w:pPr>
      <w:ind w:left="720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597F3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96C6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E78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7865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7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597F39"/>
    <w:pPr>
      <w:keepNext/>
      <w:ind w:left="720"/>
      <w:jc w:val="center"/>
      <w:outlineLvl w:val="2"/>
    </w:pPr>
    <w:rPr>
      <w:b/>
      <w:bCs/>
      <w:sz w:val="32"/>
    </w:rPr>
  </w:style>
  <w:style w:type="paragraph" w:styleId="Nadpis5">
    <w:name w:val="heading 5"/>
    <w:basedOn w:val="Normlny"/>
    <w:next w:val="Normlny"/>
    <w:link w:val="Nadpis5Char"/>
    <w:qFormat/>
    <w:rsid w:val="00597F39"/>
    <w:pPr>
      <w:keepNext/>
      <w:ind w:left="720"/>
      <w:jc w:val="center"/>
      <w:outlineLvl w:val="4"/>
    </w:pPr>
    <w:rPr>
      <w:b/>
      <w:bCs/>
      <w:sz w:val="32"/>
      <w:u w:val="single"/>
    </w:rPr>
  </w:style>
  <w:style w:type="paragraph" w:styleId="Nadpis6">
    <w:name w:val="heading 6"/>
    <w:basedOn w:val="Normlny"/>
    <w:next w:val="Normlny"/>
    <w:link w:val="Nadpis6Char"/>
    <w:qFormat/>
    <w:rsid w:val="00597F39"/>
    <w:pPr>
      <w:keepNext/>
      <w:ind w:left="720"/>
      <w:jc w:val="center"/>
      <w:outlineLvl w:val="5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597F39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597F39"/>
    <w:rPr>
      <w:rFonts w:ascii="Times New Roman" w:eastAsia="Times New Roman" w:hAnsi="Times New Roman" w:cs="Times New Roman"/>
      <w:b/>
      <w:bCs/>
      <w:sz w:val="32"/>
      <w:szCs w:val="24"/>
      <w:u w:val="single"/>
      <w:lang w:eastAsia="sk-SK"/>
    </w:rPr>
  </w:style>
  <w:style w:type="character" w:customStyle="1" w:styleId="Nadpis6Char">
    <w:name w:val="Nadpis 6 Char"/>
    <w:basedOn w:val="Predvolenpsmoodseku"/>
    <w:link w:val="Nadpis6"/>
    <w:rsid w:val="00597F39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semiHidden/>
    <w:rsid w:val="00597F39"/>
    <w:pPr>
      <w:ind w:left="720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597F3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96C6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E78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7865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38</cp:revision>
  <cp:lastPrinted>2022-11-21T10:25:00Z</cp:lastPrinted>
  <dcterms:created xsi:type="dcterms:W3CDTF">2012-12-06T14:03:00Z</dcterms:created>
  <dcterms:modified xsi:type="dcterms:W3CDTF">2022-11-21T10:25:00Z</dcterms:modified>
</cp:coreProperties>
</file>